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700D" w14:textId="77777777" w:rsidR="003A76C1" w:rsidRPr="00322CBF" w:rsidRDefault="003A76C1" w:rsidP="003A76C1">
      <w:pPr>
        <w:spacing w:after="0"/>
        <w:rPr>
          <w:rFonts w:ascii="Verdana" w:hAnsi="Verdana"/>
          <w:b/>
          <w:bCs/>
          <w:sz w:val="18"/>
          <w:szCs w:val="18"/>
        </w:rPr>
      </w:pPr>
      <w:r w:rsidRPr="00322CBF">
        <w:rPr>
          <w:rFonts w:ascii="Verdana" w:hAnsi="Verdana"/>
          <w:b/>
          <w:bCs/>
          <w:sz w:val="18"/>
          <w:szCs w:val="18"/>
        </w:rPr>
        <w:t>All.1</w:t>
      </w:r>
    </w:p>
    <w:p w14:paraId="64FC7897" w14:textId="5DFD3DA8" w:rsidR="003A76C1" w:rsidRDefault="00624C52" w:rsidP="003A76C1">
      <w:pPr>
        <w:spacing w:after="0"/>
        <w:rPr>
          <w:rFonts w:ascii="Verdana" w:hAnsi="Verdana"/>
          <w:b/>
          <w:bCs/>
          <w:sz w:val="18"/>
          <w:szCs w:val="18"/>
        </w:rPr>
      </w:pPr>
      <w:r w:rsidRPr="00322CBF">
        <w:rPr>
          <w:rFonts w:ascii="Verdana" w:hAnsi="Verdana"/>
          <w:b/>
          <w:bCs/>
          <w:sz w:val="18"/>
          <w:szCs w:val="18"/>
        </w:rPr>
        <w:t>Scheda di</w:t>
      </w:r>
      <w:r w:rsidR="003A76C1" w:rsidRPr="00322CBF">
        <w:rPr>
          <w:rFonts w:ascii="Verdana" w:hAnsi="Verdana"/>
          <w:b/>
          <w:bCs/>
          <w:sz w:val="18"/>
          <w:szCs w:val="18"/>
        </w:rPr>
        <w:t xml:space="preserve"> Candidatura</w:t>
      </w:r>
    </w:p>
    <w:p w14:paraId="57332F1F" w14:textId="77777777" w:rsidR="00E62D23" w:rsidRPr="00322CBF" w:rsidRDefault="00E62D23" w:rsidP="003A76C1">
      <w:pPr>
        <w:spacing w:after="0"/>
        <w:rPr>
          <w:rFonts w:ascii="Verdana" w:hAnsi="Verdana"/>
          <w:b/>
          <w:bCs/>
          <w:sz w:val="18"/>
          <w:szCs w:val="18"/>
        </w:rPr>
      </w:pPr>
    </w:p>
    <w:p w14:paraId="569D7F13" w14:textId="77777777" w:rsidR="00F206D3" w:rsidRDefault="00C72C65" w:rsidP="00624C52">
      <w:pPr>
        <w:spacing w:after="0"/>
        <w:jc w:val="center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>Inserire logo e intestazione</w:t>
      </w:r>
      <w:r w:rsidR="00394F4A" w:rsidRPr="00624C52">
        <w:rPr>
          <w:rFonts w:ascii="Verdana" w:hAnsi="Verdana"/>
          <w:sz w:val="18"/>
          <w:szCs w:val="18"/>
          <w:u w:val="single"/>
        </w:rPr>
        <w:t xml:space="preserve"> </w:t>
      </w:r>
      <w:r>
        <w:rPr>
          <w:rFonts w:ascii="Verdana" w:hAnsi="Verdana"/>
          <w:sz w:val="18"/>
          <w:szCs w:val="18"/>
          <w:u w:val="single"/>
        </w:rPr>
        <w:t>della scuola</w:t>
      </w:r>
      <w:r w:rsidR="00F206D3">
        <w:rPr>
          <w:rFonts w:ascii="Verdana" w:hAnsi="Verdana"/>
          <w:sz w:val="18"/>
          <w:szCs w:val="18"/>
          <w:u w:val="single"/>
        </w:rPr>
        <w:t xml:space="preserve"> </w:t>
      </w:r>
    </w:p>
    <w:p w14:paraId="09D87B9C" w14:textId="69F85CB7" w:rsidR="00394F4A" w:rsidRPr="00624C52" w:rsidRDefault="00F206D3" w:rsidP="00624C52">
      <w:pPr>
        <w:spacing w:after="0"/>
        <w:jc w:val="center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>(scuola capofila)</w:t>
      </w:r>
    </w:p>
    <w:p w14:paraId="58911227" w14:textId="77777777" w:rsidR="00A51536" w:rsidRDefault="00A51536" w:rsidP="00A51536">
      <w:pPr>
        <w:spacing w:after="0"/>
        <w:rPr>
          <w:rFonts w:ascii="Verdana" w:hAnsi="Verdana"/>
          <w:b/>
          <w:bCs/>
          <w:sz w:val="18"/>
          <w:szCs w:val="18"/>
          <w:u w:val="single"/>
        </w:rPr>
      </w:pPr>
    </w:p>
    <w:p w14:paraId="2A02C18E" w14:textId="2F6D9531" w:rsidR="001B6113" w:rsidRDefault="00322CBF" w:rsidP="00F55ACE">
      <w:pPr>
        <w:spacing w:after="0"/>
        <w:jc w:val="both"/>
        <w:rPr>
          <w:rFonts w:ascii="Verdana" w:hAnsi="Verdana"/>
          <w:sz w:val="18"/>
          <w:szCs w:val="18"/>
        </w:rPr>
      </w:pPr>
      <w:r w:rsidRPr="00342A5D">
        <w:rPr>
          <w:rFonts w:ascii="Verdana" w:hAnsi="Verdana"/>
          <w:b/>
          <w:bCs/>
          <w:color w:val="000000"/>
          <w:sz w:val="18"/>
          <w:szCs w:val="18"/>
        </w:rPr>
        <w:t>(</w:t>
      </w:r>
      <w:r w:rsidRPr="00DB2186">
        <w:rPr>
          <w:rFonts w:ascii="Verdana" w:hAnsi="Verdana"/>
          <w:b/>
          <w:bCs/>
          <w:color w:val="000000"/>
          <w:sz w:val="18"/>
          <w:szCs w:val="18"/>
        </w:rPr>
        <w:t>DA INVIARE</w:t>
      </w:r>
      <w:r>
        <w:rPr>
          <w:rFonts w:ascii="Verdana" w:hAnsi="Verdana"/>
          <w:color w:val="000000"/>
          <w:sz w:val="18"/>
          <w:szCs w:val="18"/>
        </w:rPr>
        <w:t xml:space="preserve"> all’indirizzo e-mail </w:t>
      </w:r>
      <w:hyperlink r:id="rId5" w:history="1">
        <w:r w:rsidR="005F16D2" w:rsidRPr="00437A4A">
          <w:rPr>
            <w:rStyle w:val="Collegamentoipertestuale"/>
            <w:rFonts w:ascii="Arial" w:hAnsi="Arial" w:cs="Arial"/>
            <w:sz w:val="21"/>
            <w:szCs w:val="21"/>
            <w:shd w:val="clear" w:color="auto" w:fill="FFFFFF"/>
          </w:rPr>
          <w:t>drfr@postacert.istruzione.it</w:t>
        </w:r>
      </w:hyperlink>
      <w:r>
        <w:rPr>
          <w:rFonts w:ascii="Verdana" w:hAnsi="Verdana"/>
          <w:color w:val="000000"/>
          <w:sz w:val="18"/>
          <w:szCs w:val="18"/>
        </w:rPr>
        <w:t xml:space="preserve"> </w:t>
      </w:r>
      <w:r w:rsidR="00DD30CD" w:rsidRPr="006E5842">
        <w:rPr>
          <w:rFonts w:ascii="Verdana" w:hAnsi="Verdana"/>
          <w:b/>
          <w:bCs/>
          <w:color w:val="000000"/>
          <w:sz w:val="18"/>
          <w:szCs w:val="18"/>
        </w:rPr>
        <w:t xml:space="preserve">indicando in </w:t>
      </w:r>
      <w:r w:rsidR="00DD30CD" w:rsidRPr="005C1BB4">
        <w:rPr>
          <w:rFonts w:ascii="Verdana" w:hAnsi="Verdana"/>
          <w:b/>
          <w:bCs/>
          <w:color w:val="000000"/>
          <w:sz w:val="18"/>
          <w:szCs w:val="18"/>
        </w:rPr>
        <w:t>oggetto la dicitura “</w:t>
      </w:r>
      <w:r w:rsidR="00DD30CD">
        <w:rPr>
          <w:rFonts w:ascii="Verdana" w:hAnsi="Verdana"/>
          <w:b/>
          <w:bCs/>
          <w:color w:val="000000"/>
          <w:sz w:val="18"/>
          <w:szCs w:val="18"/>
        </w:rPr>
        <w:t>Nome Scuola</w:t>
      </w:r>
      <w:r w:rsidR="00DD30CD" w:rsidRPr="005C1BB4">
        <w:rPr>
          <w:rFonts w:ascii="Verdana" w:hAnsi="Verdana"/>
          <w:b/>
          <w:bCs/>
          <w:color w:val="000000"/>
          <w:sz w:val="18"/>
          <w:szCs w:val="18"/>
        </w:rPr>
        <w:t xml:space="preserve"> - </w:t>
      </w:r>
      <w:r w:rsidR="001D53BA">
        <w:rPr>
          <w:rFonts w:ascii="Verdana" w:hAnsi="Verdana"/>
          <w:b/>
          <w:bCs/>
          <w:color w:val="000000"/>
          <w:sz w:val="18"/>
          <w:szCs w:val="18"/>
        </w:rPr>
        <w:t>AVVISO</w:t>
      </w:r>
      <w:r w:rsidR="00DD30CD" w:rsidRPr="005C1BB4">
        <w:rPr>
          <w:rFonts w:ascii="Verdana" w:hAnsi="Verdana"/>
          <w:b/>
          <w:bCs/>
          <w:color w:val="000000"/>
          <w:sz w:val="18"/>
          <w:szCs w:val="18"/>
        </w:rPr>
        <w:t xml:space="preserve"> CYBERBULLISMO</w:t>
      </w:r>
      <w:r w:rsidR="00DD30CD">
        <w:rPr>
          <w:rFonts w:ascii="Verdana" w:hAnsi="Verdana"/>
          <w:color w:val="000000"/>
          <w:sz w:val="18"/>
          <w:szCs w:val="18"/>
        </w:rPr>
        <w:t xml:space="preserve"> </w:t>
      </w:r>
      <w:r w:rsidR="00DD30CD" w:rsidRPr="005C1BB4">
        <w:rPr>
          <w:rFonts w:ascii="Verdana" w:hAnsi="Verdana"/>
          <w:b/>
          <w:bCs/>
          <w:color w:val="000000"/>
          <w:sz w:val="18"/>
          <w:szCs w:val="18"/>
        </w:rPr>
        <w:t>2023”</w:t>
      </w:r>
      <w:r w:rsidR="00DD30CD">
        <w:rPr>
          <w:rFonts w:ascii="Verdana" w:hAnsi="Verdana"/>
          <w:b/>
          <w:bCs/>
          <w:color w:val="000000"/>
          <w:sz w:val="18"/>
          <w:szCs w:val="18"/>
        </w:rPr>
        <w:t xml:space="preserve">, </w:t>
      </w:r>
      <w:r>
        <w:rPr>
          <w:rFonts w:ascii="Verdana" w:hAnsi="Verdana"/>
          <w:color w:val="000000"/>
          <w:sz w:val="18"/>
          <w:szCs w:val="18"/>
        </w:rPr>
        <w:t xml:space="preserve">opportunamente sottoscritta entro e non oltre il giorno </w:t>
      </w: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1</w:t>
      </w:r>
      <w:r w:rsidR="00DD30CD">
        <w:rPr>
          <w:rFonts w:ascii="Verdana" w:hAnsi="Verdana"/>
          <w:b/>
          <w:bCs/>
          <w:color w:val="000000"/>
          <w:sz w:val="18"/>
          <w:szCs w:val="18"/>
          <w:u w:val="single"/>
        </w:rPr>
        <w:t>3</w:t>
      </w:r>
      <w:r w:rsidRPr="00A8546D">
        <w:rPr>
          <w:rFonts w:ascii="Verdana" w:hAnsi="Verdana"/>
          <w:b/>
          <w:bCs/>
          <w:color w:val="000000"/>
          <w:sz w:val="18"/>
          <w:szCs w:val="18"/>
          <w:u w:val="single"/>
        </w:rPr>
        <w:t xml:space="preserve"> giugno 202</w:t>
      </w:r>
      <w:r w:rsidR="001632B8">
        <w:rPr>
          <w:rFonts w:ascii="Verdana" w:hAnsi="Verdana"/>
          <w:b/>
          <w:bCs/>
          <w:color w:val="000000"/>
          <w:sz w:val="18"/>
          <w:szCs w:val="18"/>
          <w:u w:val="single"/>
        </w:rPr>
        <w:t>3</w:t>
      </w:r>
      <w:r w:rsidRPr="00A8546D">
        <w:rPr>
          <w:rFonts w:ascii="Verdana" w:hAnsi="Verdana"/>
          <w:b/>
          <w:bCs/>
          <w:color w:val="000000"/>
          <w:sz w:val="18"/>
          <w:szCs w:val="18"/>
          <w:u w:val="single"/>
        </w:rPr>
        <w:t xml:space="preserve"> </w:t>
      </w:r>
      <w:r w:rsidRPr="00D362AA">
        <w:rPr>
          <w:rFonts w:ascii="Verdana" w:hAnsi="Verdana"/>
          <w:color w:val="000000"/>
          <w:sz w:val="18"/>
          <w:szCs w:val="18"/>
          <w:u w:val="single"/>
        </w:rPr>
        <w:t>ore</w:t>
      </w:r>
      <w:r w:rsidRPr="00A8546D">
        <w:rPr>
          <w:rFonts w:ascii="Verdana" w:hAnsi="Verdana"/>
          <w:b/>
          <w:bCs/>
          <w:color w:val="000000"/>
          <w:sz w:val="18"/>
          <w:szCs w:val="18"/>
          <w:u w:val="single"/>
        </w:rPr>
        <w:t xml:space="preserve"> 13:00</w:t>
      </w: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.</w:t>
      </w:r>
      <w:r w:rsidRPr="00342A5D">
        <w:rPr>
          <w:rFonts w:ascii="Verdana" w:hAnsi="Verdana"/>
          <w:b/>
          <w:bCs/>
          <w:color w:val="000000"/>
          <w:sz w:val="18"/>
          <w:szCs w:val="18"/>
        </w:rPr>
        <w:t>)</w:t>
      </w:r>
    </w:p>
    <w:p w14:paraId="082A0EA4" w14:textId="77777777" w:rsidR="001B6113" w:rsidRDefault="001B6113" w:rsidP="00F55ACE">
      <w:pPr>
        <w:spacing w:after="0"/>
        <w:jc w:val="both"/>
        <w:rPr>
          <w:rFonts w:ascii="Verdana" w:hAnsi="Verdana"/>
          <w:sz w:val="18"/>
          <w:szCs w:val="18"/>
        </w:rPr>
      </w:pPr>
    </w:p>
    <w:p w14:paraId="340DFA3E" w14:textId="351FC150" w:rsidR="0016750D" w:rsidRDefault="00394F4A" w:rsidP="00F55ACE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Avviso Pubblico</w:t>
      </w:r>
      <w:r w:rsidR="0016750D" w:rsidRPr="00BF2699">
        <w:rPr>
          <w:rFonts w:ascii="Verdana" w:hAnsi="Verdana"/>
          <w:sz w:val="18"/>
          <w:szCs w:val="18"/>
        </w:rPr>
        <w:t xml:space="preserve"> promosso da USR </w:t>
      </w:r>
      <w:r w:rsidR="000221B5">
        <w:rPr>
          <w:rFonts w:ascii="Verdana" w:hAnsi="Verdana"/>
          <w:sz w:val="18"/>
          <w:szCs w:val="18"/>
        </w:rPr>
        <w:t>FVG</w:t>
      </w:r>
      <w:r w:rsidR="0016750D" w:rsidRPr="00BF2699">
        <w:rPr>
          <w:rFonts w:ascii="Verdana" w:hAnsi="Verdana"/>
          <w:sz w:val="18"/>
          <w:szCs w:val="18"/>
        </w:rPr>
        <w:t xml:space="preserve"> </w:t>
      </w:r>
      <w:r w:rsidR="000221B5">
        <w:rPr>
          <w:rFonts w:ascii="Verdana" w:hAnsi="Verdana"/>
          <w:sz w:val="18"/>
          <w:szCs w:val="18"/>
        </w:rPr>
        <w:t xml:space="preserve">per la realizzazione di progetti per il </w:t>
      </w:r>
      <w:r w:rsidR="0016750D" w:rsidRPr="00BF2699">
        <w:rPr>
          <w:rFonts w:ascii="Verdana" w:hAnsi="Verdana"/>
          <w:sz w:val="18"/>
          <w:szCs w:val="18"/>
        </w:rPr>
        <w:t xml:space="preserve">contrasto al fenomeno del </w:t>
      </w:r>
      <w:r w:rsidR="000221B5">
        <w:rPr>
          <w:rFonts w:ascii="Verdana" w:hAnsi="Verdana"/>
          <w:sz w:val="18"/>
          <w:szCs w:val="18"/>
        </w:rPr>
        <w:t>c</w:t>
      </w:r>
      <w:r w:rsidR="0016750D" w:rsidRPr="00BF2699">
        <w:rPr>
          <w:rFonts w:ascii="Verdana" w:hAnsi="Verdana"/>
          <w:sz w:val="18"/>
          <w:szCs w:val="18"/>
        </w:rPr>
        <w:t>yberbullismo</w:t>
      </w:r>
      <w:r w:rsidR="00A06AC0">
        <w:rPr>
          <w:rFonts w:ascii="Verdana" w:hAnsi="Verdana"/>
          <w:sz w:val="18"/>
          <w:szCs w:val="18"/>
        </w:rPr>
        <w:t xml:space="preserve"> – nota M</w:t>
      </w:r>
      <w:r w:rsidR="00F55ACE">
        <w:rPr>
          <w:rFonts w:ascii="Verdana" w:hAnsi="Verdana"/>
          <w:sz w:val="18"/>
          <w:szCs w:val="18"/>
        </w:rPr>
        <w:t>I</w:t>
      </w:r>
      <w:r w:rsidR="001632B8">
        <w:rPr>
          <w:rFonts w:ascii="Verdana" w:hAnsi="Verdana"/>
          <w:sz w:val="18"/>
          <w:szCs w:val="18"/>
        </w:rPr>
        <w:t>M</w:t>
      </w:r>
      <w:r w:rsidR="00A06AC0">
        <w:rPr>
          <w:rFonts w:ascii="Verdana" w:hAnsi="Verdana"/>
          <w:sz w:val="18"/>
          <w:szCs w:val="18"/>
        </w:rPr>
        <w:t xml:space="preserve"> </w:t>
      </w:r>
      <w:r w:rsidR="001632B8">
        <w:rPr>
          <w:rFonts w:ascii="Verdana" w:hAnsi="Verdana"/>
          <w:sz w:val="18"/>
          <w:szCs w:val="18"/>
        </w:rPr>
        <w:t>1952</w:t>
      </w:r>
      <w:r w:rsidR="00A06AC0">
        <w:rPr>
          <w:rFonts w:ascii="Verdana" w:hAnsi="Verdana"/>
          <w:sz w:val="18"/>
          <w:szCs w:val="18"/>
        </w:rPr>
        <w:t xml:space="preserve"> del </w:t>
      </w:r>
      <w:r w:rsidR="001632B8">
        <w:rPr>
          <w:rFonts w:ascii="Verdana" w:hAnsi="Verdana"/>
          <w:sz w:val="18"/>
          <w:szCs w:val="18"/>
        </w:rPr>
        <w:t>08</w:t>
      </w:r>
      <w:r w:rsidR="00A06AC0">
        <w:rPr>
          <w:rFonts w:ascii="Verdana" w:hAnsi="Verdana"/>
          <w:sz w:val="18"/>
          <w:szCs w:val="18"/>
        </w:rPr>
        <w:t xml:space="preserve"> maggio 202</w:t>
      </w:r>
      <w:r w:rsidR="001632B8">
        <w:rPr>
          <w:rFonts w:ascii="Verdana" w:hAnsi="Verdana"/>
          <w:sz w:val="18"/>
          <w:szCs w:val="18"/>
        </w:rPr>
        <w:t>3</w:t>
      </w:r>
      <w:r w:rsidR="00A06AC0">
        <w:rPr>
          <w:rFonts w:ascii="Verdana" w:hAnsi="Verdana"/>
          <w:sz w:val="18"/>
          <w:szCs w:val="18"/>
        </w:rPr>
        <w:t>.</w:t>
      </w:r>
    </w:p>
    <w:p w14:paraId="6113F7E2" w14:textId="4415CDCD" w:rsidR="00FE4003" w:rsidRDefault="00FE4003" w:rsidP="00F55ACE">
      <w:pPr>
        <w:spacing w:after="0"/>
        <w:jc w:val="both"/>
        <w:rPr>
          <w:rFonts w:ascii="Verdana" w:hAnsi="Verdana"/>
          <w:sz w:val="18"/>
          <w:szCs w:val="18"/>
        </w:rPr>
      </w:pPr>
    </w:p>
    <w:p w14:paraId="73EA1865" w14:textId="3DD49063" w:rsidR="00FE4003" w:rsidRPr="00027421" w:rsidRDefault="00FE4003" w:rsidP="00FE4003">
      <w:pPr>
        <w:spacing w:after="0"/>
        <w:rPr>
          <w:rFonts w:ascii="Verdana" w:hAnsi="Verdana"/>
          <w:sz w:val="18"/>
          <w:szCs w:val="18"/>
        </w:rPr>
      </w:pPr>
      <w:r w:rsidRPr="00027421">
        <w:rPr>
          <w:rFonts w:ascii="Verdana" w:hAnsi="Verdana"/>
          <w:sz w:val="18"/>
          <w:szCs w:val="18"/>
        </w:rPr>
        <w:t xml:space="preserve">DATI ISTITUZIONE SCOLASTICA </w:t>
      </w:r>
      <w:r w:rsidR="00F206D3">
        <w:rPr>
          <w:rFonts w:ascii="Verdana" w:hAnsi="Verdana"/>
          <w:sz w:val="18"/>
          <w:szCs w:val="18"/>
        </w:rPr>
        <w:t>(inserire scuola capofila</w:t>
      </w:r>
      <w:r w:rsidR="00093610">
        <w:rPr>
          <w:rFonts w:ascii="Verdana" w:hAnsi="Verdana"/>
          <w:sz w:val="18"/>
          <w:szCs w:val="18"/>
        </w:rPr>
        <w:t xml:space="preserve"> statale</w:t>
      </w:r>
      <w:r w:rsidR="00F206D3">
        <w:rPr>
          <w:rFonts w:ascii="Verdana" w:hAnsi="Verdana"/>
          <w:sz w:val="18"/>
          <w:szCs w:val="18"/>
        </w:rPr>
        <w:t>)</w:t>
      </w:r>
      <w:r w:rsidR="00027421" w:rsidRPr="00027421">
        <w:rPr>
          <w:rFonts w:ascii="Verdana" w:hAnsi="Verdana"/>
          <w:sz w:val="18"/>
          <w:szCs w:val="18"/>
        </w:rPr>
        <w:t>:</w:t>
      </w:r>
    </w:p>
    <w:p w14:paraId="76B6BEA5" w14:textId="77777777" w:rsidR="00FE4003" w:rsidRDefault="00FE4003" w:rsidP="00FE4003">
      <w:pPr>
        <w:spacing w:after="0"/>
        <w:rPr>
          <w:rFonts w:ascii="Verdana" w:hAnsi="Verdana"/>
          <w:sz w:val="18"/>
          <w:szCs w:val="18"/>
        </w:rPr>
      </w:pPr>
    </w:p>
    <w:p w14:paraId="5BBCA5C5" w14:textId="51C0A1DD" w:rsidR="00FE4003" w:rsidRPr="00BF2699" w:rsidRDefault="00FE4003" w:rsidP="00FE4003">
      <w:pPr>
        <w:spacing w:after="0"/>
        <w:rPr>
          <w:rFonts w:ascii="Verdana" w:hAnsi="Verdana"/>
          <w:sz w:val="18"/>
          <w:szCs w:val="18"/>
        </w:rPr>
      </w:pPr>
      <w:r w:rsidRPr="00BF2699">
        <w:rPr>
          <w:rFonts w:ascii="Verdana" w:hAnsi="Verdana"/>
          <w:sz w:val="18"/>
          <w:szCs w:val="18"/>
        </w:rPr>
        <w:t>PROVINCIA</w:t>
      </w:r>
      <w:r>
        <w:rPr>
          <w:rFonts w:ascii="Verdana" w:hAnsi="Verdana"/>
          <w:sz w:val="18"/>
          <w:szCs w:val="18"/>
        </w:rPr>
        <w:t>:</w:t>
      </w:r>
      <w:r w:rsidR="003D7EB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</w:t>
      </w:r>
    </w:p>
    <w:p w14:paraId="6F304AB5" w14:textId="77777777" w:rsidR="00FE4003" w:rsidRDefault="00FE4003" w:rsidP="00FE4003">
      <w:pPr>
        <w:spacing w:after="0"/>
        <w:rPr>
          <w:rFonts w:ascii="Verdana" w:hAnsi="Verdana"/>
          <w:sz w:val="18"/>
          <w:szCs w:val="18"/>
        </w:rPr>
      </w:pPr>
    </w:p>
    <w:p w14:paraId="2AAF0149" w14:textId="7041C2F7" w:rsidR="00FE4003" w:rsidRPr="00BF2699" w:rsidRDefault="00FE4003" w:rsidP="00FE4003">
      <w:pPr>
        <w:spacing w:after="0"/>
        <w:rPr>
          <w:rFonts w:ascii="Verdana" w:hAnsi="Verdana"/>
          <w:sz w:val="18"/>
          <w:szCs w:val="18"/>
        </w:rPr>
      </w:pPr>
      <w:r w:rsidRPr="00BF2699">
        <w:rPr>
          <w:rFonts w:ascii="Verdana" w:hAnsi="Verdana"/>
          <w:sz w:val="18"/>
          <w:szCs w:val="18"/>
        </w:rPr>
        <w:t>CODICE MECCANOGRAFICO</w:t>
      </w:r>
      <w:r>
        <w:rPr>
          <w:rFonts w:ascii="Verdana" w:hAnsi="Verdana"/>
          <w:sz w:val="18"/>
          <w:szCs w:val="18"/>
        </w:rPr>
        <w:t>:</w:t>
      </w:r>
      <w:r w:rsidR="003D7EB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</w:t>
      </w:r>
      <w:r w:rsidR="005937D2">
        <w:rPr>
          <w:rFonts w:ascii="Verdana" w:hAnsi="Verdana"/>
          <w:sz w:val="18"/>
          <w:szCs w:val="18"/>
        </w:rPr>
        <w:t xml:space="preserve"> </w:t>
      </w:r>
      <w:r w:rsidR="00813871">
        <w:rPr>
          <w:rFonts w:ascii="Verdana" w:hAnsi="Verdana"/>
          <w:sz w:val="18"/>
          <w:szCs w:val="18"/>
        </w:rPr>
        <w:t xml:space="preserve">DATI CONTO CORRENTE </w:t>
      </w:r>
      <w:r w:rsidR="005937D2">
        <w:rPr>
          <w:rFonts w:ascii="Verdana" w:hAnsi="Verdana"/>
          <w:sz w:val="18"/>
          <w:szCs w:val="18"/>
        </w:rPr>
        <w:t>_____</w:t>
      </w:r>
      <w:r w:rsidR="00377BBC">
        <w:rPr>
          <w:rFonts w:ascii="Verdana" w:hAnsi="Verdana"/>
          <w:sz w:val="18"/>
          <w:szCs w:val="18"/>
        </w:rPr>
        <w:t>__</w:t>
      </w:r>
      <w:r w:rsidR="005937D2">
        <w:rPr>
          <w:rFonts w:ascii="Verdana" w:hAnsi="Verdana"/>
          <w:sz w:val="18"/>
          <w:szCs w:val="18"/>
        </w:rPr>
        <w:t>_____________</w:t>
      </w:r>
    </w:p>
    <w:p w14:paraId="16D106FE" w14:textId="77777777" w:rsidR="00FE4003" w:rsidRDefault="00FE4003" w:rsidP="00FE4003">
      <w:pPr>
        <w:spacing w:after="0"/>
        <w:rPr>
          <w:rFonts w:ascii="Verdana" w:hAnsi="Verdana"/>
          <w:sz w:val="18"/>
          <w:szCs w:val="18"/>
        </w:rPr>
      </w:pPr>
    </w:p>
    <w:p w14:paraId="6C05FDF6" w14:textId="30C8EB18" w:rsidR="00FE4003" w:rsidRDefault="00FE4003" w:rsidP="00FE4003">
      <w:pPr>
        <w:spacing w:after="0"/>
        <w:rPr>
          <w:rFonts w:ascii="Verdana" w:hAnsi="Verdana"/>
          <w:sz w:val="18"/>
          <w:szCs w:val="18"/>
        </w:rPr>
      </w:pPr>
      <w:r w:rsidRPr="00BF2699">
        <w:rPr>
          <w:rFonts w:ascii="Verdana" w:hAnsi="Verdana"/>
          <w:sz w:val="18"/>
          <w:szCs w:val="18"/>
        </w:rPr>
        <w:t>RECAPITI ISTITUZIONE SCOLASTICA</w:t>
      </w:r>
      <w:r w:rsidR="00027421">
        <w:rPr>
          <w:rFonts w:ascii="Verdana" w:hAnsi="Verdana"/>
          <w:sz w:val="18"/>
          <w:szCs w:val="18"/>
        </w:rPr>
        <w:t xml:space="preserve">: </w:t>
      </w:r>
      <w:r w:rsidR="00377BBC">
        <w:rPr>
          <w:rFonts w:ascii="Verdana" w:hAnsi="Verdana"/>
          <w:sz w:val="18"/>
          <w:szCs w:val="18"/>
        </w:rPr>
        <w:t xml:space="preserve">Telefono </w:t>
      </w:r>
      <w:r w:rsidR="00027421">
        <w:rPr>
          <w:rFonts w:ascii="Verdana" w:hAnsi="Verdana"/>
          <w:sz w:val="18"/>
          <w:szCs w:val="18"/>
        </w:rPr>
        <w:t>___________________</w:t>
      </w:r>
      <w:r w:rsidR="00377BBC">
        <w:rPr>
          <w:rFonts w:ascii="Verdana" w:hAnsi="Verdana"/>
          <w:sz w:val="18"/>
          <w:szCs w:val="18"/>
        </w:rPr>
        <w:t xml:space="preserve"> </w:t>
      </w:r>
      <w:proofErr w:type="gramStart"/>
      <w:r w:rsidR="00377BBC">
        <w:rPr>
          <w:rFonts w:ascii="Verdana" w:hAnsi="Verdana"/>
          <w:sz w:val="18"/>
          <w:szCs w:val="18"/>
        </w:rPr>
        <w:t>email</w:t>
      </w:r>
      <w:proofErr w:type="gramEnd"/>
      <w:r w:rsidR="00EE4AB6">
        <w:rPr>
          <w:rFonts w:ascii="Verdana" w:hAnsi="Verdana"/>
          <w:sz w:val="18"/>
          <w:szCs w:val="18"/>
        </w:rPr>
        <w:t xml:space="preserve"> </w:t>
      </w:r>
      <w:r w:rsidR="00377BBC">
        <w:rPr>
          <w:rFonts w:ascii="Verdana" w:hAnsi="Verdana"/>
          <w:sz w:val="18"/>
          <w:szCs w:val="18"/>
        </w:rPr>
        <w:t>_____________________</w:t>
      </w:r>
    </w:p>
    <w:p w14:paraId="483AA470" w14:textId="0CC3290B" w:rsidR="00EF0EC7" w:rsidRDefault="00EF0EC7" w:rsidP="00FE4003">
      <w:pPr>
        <w:spacing w:after="0"/>
        <w:rPr>
          <w:rFonts w:ascii="Verdana" w:hAnsi="Verdana"/>
          <w:sz w:val="18"/>
          <w:szCs w:val="18"/>
        </w:rPr>
      </w:pPr>
    </w:p>
    <w:p w14:paraId="360A41FF" w14:textId="60444F21" w:rsidR="00EF0EC7" w:rsidRPr="00BF2699" w:rsidRDefault="00EF0EC7" w:rsidP="00FE4003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DOCENTE REFERENTE DEL PROGETTO: _________________________ </w:t>
      </w:r>
      <w:proofErr w:type="gramStart"/>
      <w:r>
        <w:rPr>
          <w:rFonts w:ascii="Verdana" w:hAnsi="Verdana"/>
          <w:sz w:val="18"/>
          <w:szCs w:val="18"/>
        </w:rPr>
        <w:t>email</w:t>
      </w:r>
      <w:proofErr w:type="gramEnd"/>
      <w:r w:rsidR="005937D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</w:t>
      </w:r>
      <w:r w:rsidR="00EE4AB6">
        <w:rPr>
          <w:rFonts w:ascii="Verdana" w:hAnsi="Verdana"/>
          <w:sz w:val="18"/>
          <w:szCs w:val="18"/>
        </w:rPr>
        <w:t>__</w:t>
      </w:r>
    </w:p>
    <w:p w14:paraId="2991F6C4" w14:textId="77777777" w:rsidR="00FE4003" w:rsidRPr="00BF2699" w:rsidRDefault="00FE4003" w:rsidP="00F55ACE">
      <w:pPr>
        <w:spacing w:after="0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FE4003" w:rsidRPr="004F5330" w14:paraId="65D5BF17" w14:textId="77777777" w:rsidTr="007C6396">
        <w:tc>
          <w:tcPr>
            <w:tcW w:w="6091" w:type="dxa"/>
          </w:tcPr>
          <w:p w14:paraId="1314068A" w14:textId="38D3AD72" w:rsidR="00DC7D85" w:rsidRPr="00A65E9A" w:rsidRDefault="00B04714" w:rsidP="00DC7D85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B04714">
              <w:rPr>
                <w:rFonts w:ascii="Verdana" w:hAnsi="Verdana"/>
                <w:b/>
                <w:bCs/>
                <w:sz w:val="16"/>
                <w:szCs w:val="16"/>
              </w:rPr>
              <w:t>E</w:t>
            </w:r>
            <w:r w:rsidR="00DC7D85" w:rsidRPr="00B04714">
              <w:rPr>
                <w:rFonts w:ascii="Verdana" w:hAnsi="Verdana"/>
                <w:b/>
                <w:bCs/>
                <w:sz w:val="16"/>
                <w:szCs w:val="16"/>
              </w:rPr>
              <w:t>sperienze pregresse</w:t>
            </w:r>
            <w:r w:rsidR="00DC7D85" w:rsidRPr="00A65E9A">
              <w:rPr>
                <w:rFonts w:ascii="Verdana" w:hAnsi="Verdana"/>
                <w:sz w:val="16"/>
                <w:szCs w:val="16"/>
              </w:rPr>
              <w:t xml:space="preserve"> della scuola e/o dei soggetti coinvolti</w:t>
            </w:r>
            <w:r w:rsidR="006365FA" w:rsidRPr="00A65E9A">
              <w:rPr>
                <w:rFonts w:ascii="Verdana" w:hAnsi="Verdana"/>
                <w:sz w:val="16"/>
                <w:szCs w:val="16"/>
              </w:rPr>
              <w:t>.</w:t>
            </w:r>
          </w:p>
          <w:p w14:paraId="31510DD4" w14:textId="4DCED6D2" w:rsidR="00027421" w:rsidRPr="004F5330" w:rsidRDefault="00027421" w:rsidP="00DC7D85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A65E9A">
              <w:rPr>
                <w:rFonts w:ascii="Verdana" w:hAnsi="Verdana"/>
                <w:sz w:val="16"/>
                <w:szCs w:val="16"/>
              </w:rPr>
              <w:t xml:space="preserve">(indicare </w:t>
            </w:r>
            <w:r w:rsidR="00DC7D85" w:rsidRPr="00A65E9A">
              <w:rPr>
                <w:rFonts w:ascii="Verdana" w:hAnsi="Verdana"/>
                <w:sz w:val="16"/>
                <w:szCs w:val="16"/>
              </w:rPr>
              <w:t xml:space="preserve">sinteticamente </w:t>
            </w:r>
            <w:r w:rsidRPr="00A65E9A">
              <w:rPr>
                <w:rFonts w:ascii="Verdana" w:hAnsi="Verdana"/>
                <w:sz w:val="16"/>
                <w:szCs w:val="16"/>
              </w:rPr>
              <w:t>le esperienze più significative)</w:t>
            </w:r>
          </w:p>
          <w:p w14:paraId="73B74ED0" w14:textId="77777777" w:rsidR="00FE4003" w:rsidRPr="004F5330" w:rsidRDefault="00FE4003" w:rsidP="00BF269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7" w:type="dxa"/>
          </w:tcPr>
          <w:p w14:paraId="5A57654A" w14:textId="77777777" w:rsidR="00FE4003" w:rsidRPr="004F5330" w:rsidRDefault="00FE4003" w:rsidP="00BF269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674ED" w:rsidRPr="004F5330" w14:paraId="64893CE6" w14:textId="77777777" w:rsidTr="007C6396">
        <w:tc>
          <w:tcPr>
            <w:tcW w:w="6091" w:type="dxa"/>
          </w:tcPr>
          <w:p w14:paraId="40272693" w14:textId="0CEDCD20" w:rsidR="00311F35" w:rsidRPr="004F5330" w:rsidRDefault="00AC6332" w:rsidP="00311F35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311F35" w:rsidRPr="004F5330">
              <w:rPr>
                <w:rFonts w:ascii="Verdana" w:hAnsi="Verdana"/>
                <w:sz w:val="16"/>
                <w:szCs w:val="16"/>
              </w:rPr>
              <w:t xml:space="preserve">zioni </w:t>
            </w:r>
            <w:r w:rsidR="00311F35">
              <w:rPr>
                <w:rFonts w:ascii="Verdana" w:hAnsi="Verdana"/>
                <w:sz w:val="16"/>
                <w:szCs w:val="16"/>
              </w:rPr>
              <w:t xml:space="preserve">progettuali </w:t>
            </w:r>
            <w:r w:rsidR="00311F35" w:rsidRPr="004F5330">
              <w:rPr>
                <w:rFonts w:ascii="Verdana" w:hAnsi="Verdana"/>
                <w:sz w:val="16"/>
                <w:szCs w:val="16"/>
              </w:rPr>
              <w:t xml:space="preserve">che mettano </w:t>
            </w:r>
            <w:r w:rsidR="00311F35" w:rsidRPr="004F5330">
              <w:rPr>
                <w:rFonts w:ascii="Verdana" w:hAnsi="Verdana"/>
                <w:b/>
                <w:bCs/>
                <w:sz w:val="16"/>
                <w:szCs w:val="16"/>
              </w:rPr>
              <w:t>in rete istituzioni scolastiche</w:t>
            </w:r>
            <w:r w:rsidR="006B2445">
              <w:rPr>
                <w:rFonts w:ascii="Verdana" w:hAnsi="Verdana"/>
                <w:b/>
                <w:bCs/>
                <w:sz w:val="16"/>
                <w:szCs w:val="16"/>
              </w:rPr>
              <w:t xml:space="preserve"> (statali e parit</w:t>
            </w:r>
            <w:r w:rsidR="007D5059">
              <w:rPr>
                <w:rFonts w:ascii="Verdana" w:hAnsi="Verdana"/>
                <w:b/>
                <w:bCs/>
                <w:sz w:val="16"/>
                <w:szCs w:val="16"/>
              </w:rPr>
              <w:t>arie)</w:t>
            </w:r>
            <w:r w:rsidR="00311F35" w:rsidRPr="004F5330">
              <w:rPr>
                <w:rFonts w:ascii="Verdana" w:hAnsi="Verdana"/>
                <w:sz w:val="16"/>
                <w:szCs w:val="16"/>
              </w:rPr>
              <w:t xml:space="preserve">, anche geograficamente distanti con </w:t>
            </w:r>
            <w:r w:rsidR="00311F35" w:rsidRPr="004F5330">
              <w:rPr>
                <w:rFonts w:ascii="Verdana" w:hAnsi="Verdana"/>
                <w:b/>
                <w:bCs/>
                <w:sz w:val="16"/>
                <w:szCs w:val="16"/>
              </w:rPr>
              <w:t>metodologie innovative</w:t>
            </w:r>
            <w:r w:rsidR="00311F35" w:rsidRPr="004F5330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311F35" w:rsidRPr="004F5330">
              <w:rPr>
                <w:rFonts w:ascii="Verdana" w:hAnsi="Verdana"/>
                <w:b/>
                <w:bCs/>
                <w:sz w:val="16"/>
                <w:szCs w:val="16"/>
              </w:rPr>
              <w:t>lavori di gruppo</w:t>
            </w:r>
            <w:r w:rsidR="00311F35" w:rsidRPr="004F5330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311F35" w:rsidRPr="004F5330">
              <w:rPr>
                <w:rFonts w:ascii="Verdana" w:hAnsi="Verdana"/>
                <w:b/>
                <w:bCs/>
                <w:sz w:val="16"/>
                <w:szCs w:val="16"/>
              </w:rPr>
              <w:t>coaching e mentoring</w:t>
            </w:r>
            <w:r w:rsidR="00311F35" w:rsidRPr="004F5330">
              <w:rPr>
                <w:rFonts w:ascii="Verdana" w:hAnsi="Verdana"/>
                <w:sz w:val="16"/>
                <w:szCs w:val="16"/>
              </w:rPr>
              <w:t>;</w:t>
            </w:r>
          </w:p>
          <w:p w14:paraId="40E7B23E" w14:textId="77777777" w:rsidR="00311F35" w:rsidRDefault="00311F35" w:rsidP="00A674ED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FAB5FA0" w14:textId="10BD8FB0" w:rsidR="00A674ED" w:rsidRPr="004F5330" w:rsidRDefault="00A674ED" w:rsidP="007D5059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4F5330">
              <w:rPr>
                <w:rFonts w:ascii="Verdana" w:hAnsi="Verdana"/>
                <w:sz w:val="16"/>
                <w:szCs w:val="16"/>
              </w:rPr>
              <w:t>C</w:t>
            </w:r>
            <w:r w:rsidR="007D5059">
              <w:rPr>
                <w:rFonts w:ascii="Verdana" w:hAnsi="Verdana"/>
                <w:sz w:val="16"/>
                <w:szCs w:val="16"/>
              </w:rPr>
              <w:t>omposizione</w:t>
            </w:r>
            <w:r w:rsidRPr="004F533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D5059">
              <w:rPr>
                <w:rFonts w:ascii="Verdana" w:hAnsi="Verdana"/>
                <w:sz w:val="16"/>
                <w:szCs w:val="16"/>
              </w:rPr>
              <w:t>della</w:t>
            </w:r>
            <w:r w:rsidRPr="004F533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D5059">
              <w:rPr>
                <w:rFonts w:ascii="Verdana" w:hAnsi="Verdana"/>
                <w:sz w:val="16"/>
                <w:szCs w:val="16"/>
              </w:rPr>
              <w:t>rete</w:t>
            </w:r>
            <w:r w:rsidRPr="004F533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D5059">
              <w:rPr>
                <w:rFonts w:ascii="Verdana" w:hAnsi="Verdana"/>
                <w:sz w:val="16"/>
                <w:szCs w:val="16"/>
              </w:rPr>
              <w:t>con l’indicazione della scuola capofila</w:t>
            </w:r>
          </w:p>
        </w:tc>
        <w:tc>
          <w:tcPr>
            <w:tcW w:w="3537" w:type="dxa"/>
          </w:tcPr>
          <w:p w14:paraId="3169453C" w14:textId="2184D214" w:rsidR="00AC6332" w:rsidRDefault="00AC6332" w:rsidP="00A674ED">
            <w:pPr>
              <w:pStyle w:val="Paragrafoelenco"/>
              <w:numPr>
                <w:ilvl w:val="0"/>
                <w:numId w:val="4"/>
              </w:numPr>
              <w:ind w:left="178" w:hanging="14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Descrizione della finalità</w:t>
            </w:r>
            <w:r w:rsidR="00DB74F4">
              <w:rPr>
                <w:rFonts w:ascii="Verdana" w:hAnsi="Verdana"/>
                <w:sz w:val="16"/>
                <w:szCs w:val="16"/>
              </w:rPr>
              <w:t xml:space="preserve"> delle azioni progettuali in termini di educazione</w:t>
            </w:r>
            <w:r w:rsidR="00C74812">
              <w:rPr>
                <w:rFonts w:ascii="Verdana" w:hAnsi="Verdana"/>
                <w:sz w:val="16"/>
                <w:szCs w:val="16"/>
              </w:rPr>
              <w:t xml:space="preserve"> alla legalità e di r</w:t>
            </w:r>
            <w:r w:rsidR="00A111C8">
              <w:rPr>
                <w:rFonts w:ascii="Verdana" w:hAnsi="Verdana"/>
                <w:sz w:val="16"/>
                <w:szCs w:val="16"/>
              </w:rPr>
              <w:t>isultati attesi dal progetto</w:t>
            </w:r>
          </w:p>
          <w:p w14:paraId="57CDAAAC" w14:textId="44B8BF66" w:rsidR="00877138" w:rsidRPr="00A111C8" w:rsidRDefault="00877138" w:rsidP="00A111C8">
            <w:pPr>
              <w:rPr>
                <w:rFonts w:ascii="Verdana" w:hAnsi="Verdana"/>
                <w:sz w:val="16"/>
                <w:szCs w:val="16"/>
              </w:rPr>
            </w:pPr>
          </w:p>
          <w:p w14:paraId="6B7AE301" w14:textId="3B9C9304" w:rsidR="00A674ED" w:rsidRDefault="00A674ED" w:rsidP="00A674ED">
            <w:pPr>
              <w:pStyle w:val="Paragrafoelenco"/>
              <w:numPr>
                <w:ilvl w:val="0"/>
                <w:numId w:val="4"/>
              </w:numPr>
              <w:ind w:left="178" w:hanging="142"/>
              <w:rPr>
                <w:rFonts w:ascii="Verdana" w:hAnsi="Verdana"/>
                <w:sz w:val="16"/>
                <w:szCs w:val="16"/>
              </w:rPr>
            </w:pPr>
            <w:r w:rsidRPr="00FE523F">
              <w:rPr>
                <w:rFonts w:ascii="Verdana" w:hAnsi="Verdana"/>
                <w:sz w:val="16"/>
                <w:szCs w:val="16"/>
              </w:rPr>
              <w:t>Elenco scuole partecipanti al progetto:</w:t>
            </w:r>
          </w:p>
          <w:p w14:paraId="00C0C863" w14:textId="77777777" w:rsidR="00877138" w:rsidRPr="00877138" w:rsidRDefault="00877138" w:rsidP="00877138">
            <w:pPr>
              <w:rPr>
                <w:rFonts w:ascii="Verdana" w:hAnsi="Verdana"/>
                <w:sz w:val="16"/>
                <w:szCs w:val="16"/>
              </w:rPr>
            </w:pPr>
          </w:p>
          <w:p w14:paraId="29070661" w14:textId="77777777" w:rsidR="00A674ED" w:rsidRDefault="006F1707" w:rsidP="00240738">
            <w:pPr>
              <w:pStyle w:val="Paragrafoelenco"/>
              <w:numPr>
                <w:ilvl w:val="0"/>
                <w:numId w:val="4"/>
              </w:numPr>
              <w:ind w:left="178" w:hanging="14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Elenco degli </w:t>
            </w:r>
            <w:r w:rsidRPr="00FE523F">
              <w:rPr>
                <w:rFonts w:ascii="Verdana" w:hAnsi="Verdana"/>
                <w:sz w:val="16"/>
                <w:szCs w:val="16"/>
              </w:rPr>
              <w:t>Enti, Associazioni</w:t>
            </w:r>
            <w:r>
              <w:rPr>
                <w:rFonts w:ascii="Verdana" w:hAnsi="Verdana"/>
                <w:sz w:val="16"/>
                <w:szCs w:val="16"/>
              </w:rPr>
              <w:t xml:space="preserve"> aderenti al progetto</w:t>
            </w:r>
          </w:p>
          <w:p w14:paraId="7C806400" w14:textId="1EF7F1E1" w:rsidR="006F1707" w:rsidRPr="006F1707" w:rsidRDefault="006F1707" w:rsidP="006F170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77C5" w:rsidRPr="004F5330" w14:paraId="70997B00" w14:textId="77777777" w:rsidTr="007C6396">
        <w:tc>
          <w:tcPr>
            <w:tcW w:w="6091" w:type="dxa"/>
          </w:tcPr>
          <w:p w14:paraId="253CB3D2" w14:textId="32F37A9B" w:rsidR="005377C5" w:rsidRPr="004F5330" w:rsidRDefault="00795160" w:rsidP="00DC7D85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0F0B26">
              <w:rPr>
                <w:rFonts w:ascii="Verdana" w:hAnsi="Verdana"/>
                <w:b/>
                <w:bCs/>
                <w:sz w:val="16"/>
                <w:szCs w:val="16"/>
              </w:rPr>
              <w:t>Coerenza e qualità</w:t>
            </w:r>
            <w:r w:rsidR="000F0B26">
              <w:rPr>
                <w:rFonts w:ascii="Verdana" w:hAnsi="Verdana"/>
                <w:b/>
                <w:bCs/>
                <w:sz w:val="16"/>
                <w:szCs w:val="16"/>
              </w:rPr>
              <w:t xml:space="preserve"> della proposta progettuale</w:t>
            </w:r>
            <w:r w:rsidRPr="000F0B26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5377C5" w:rsidRPr="004F5330">
              <w:rPr>
                <w:rFonts w:ascii="Verdana" w:hAnsi="Verdana"/>
                <w:sz w:val="16"/>
                <w:szCs w:val="16"/>
              </w:rPr>
              <w:t xml:space="preserve">sviluppo </w:t>
            </w:r>
            <w:r w:rsidR="005A3340">
              <w:rPr>
                <w:rFonts w:ascii="Verdana" w:hAnsi="Verdana"/>
                <w:sz w:val="16"/>
                <w:szCs w:val="16"/>
              </w:rPr>
              <w:t xml:space="preserve">di </w:t>
            </w:r>
            <w:r w:rsidR="005377C5" w:rsidRPr="004F5330">
              <w:rPr>
                <w:rFonts w:ascii="Verdana" w:hAnsi="Verdana"/>
                <w:sz w:val="16"/>
                <w:szCs w:val="16"/>
              </w:rPr>
              <w:t xml:space="preserve">azioni di </w:t>
            </w:r>
            <w:proofErr w:type="spellStart"/>
            <w:r w:rsidR="005377C5" w:rsidRPr="004F5330">
              <w:rPr>
                <w:rFonts w:ascii="Verdana" w:hAnsi="Verdana"/>
                <w:b/>
                <w:bCs/>
                <w:sz w:val="16"/>
                <w:szCs w:val="16"/>
              </w:rPr>
              <w:t>peer&amp;media</w:t>
            </w:r>
            <w:proofErr w:type="spellEnd"/>
            <w:r w:rsidR="005377C5" w:rsidRPr="004F533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5377C5" w:rsidRPr="004F5330">
              <w:rPr>
                <w:rFonts w:ascii="Verdana" w:hAnsi="Verdana"/>
                <w:b/>
                <w:bCs/>
                <w:sz w:val="16"/>
                <w:szCs w:val="16"/>
              </w:rPr>
              <w:t>education</w:t>
            </w:r>
            <w:proofErr w:type="spellEnd"/>
            <w:r w:rsidR="005377C5" w:rsidRPr="004F5330">
              <w:rPr>
                <w:rFonts w:ascii="Verdana" w:hAnsi="Verdana"/>
                <w:sz w:val="16"/>
                <w:szCs w:val="16"/>
              </w:rPr>
              <w:t>, in grado di stimolare la riflessione di studenti e studentesse, al fine di rendere i propri pari più consapevoli circa i significati delle proprie scelte;</w:t>
            </w:r>
          </w:p>
          <w:p w14:paraId="51CA6C95" w14:textId="77777777" w:rsidR="005377C5" w:rsidRPr="004F5330" w:rsidRDefault="005377C5" w:rsidP="000274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7" w:type="dxa"/>
          </w:tcPr>
          <w:p w14:paraId="5DB47FD8" w14:textId="77777777" w:rsidR="005377C5" w:rsidRPr="004F5330" w:rsidRDefault="005377C5" w:rsidP="0002742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53ACF" w:rsidRPr="004F5330" w14:paraId="39A3F982" w14:textId="77777777" w:rsidTr="007C6396">
        <w:tc>
          <w:tcPr>
            <w:tcW w:w="6091" w:type="dxa"/>
          </w:tcPr>
          <w:p w14:paraId="2C944EE1" w14:textId="5FB3D537" w:rsidR="005377C5" w:rsidRPr="004F5330" w:rsidRDefault="000F0B26" w:rsidP="00DC7D85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0F0B26">
              <w:rPr>
                <w:rFonts w:ascii="Verdana" w:hAnsi="Verdana"/>
                <w:b/>
                <w:bCs/>
                <w:sz w:val="16"/>
                <w:szCs w:val="16"/>
              </w:rPr>
              <w:t>Coerenza e qualità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della proposta progettuale</w:t>
            </w:r>
            <w:r w:rsidRPr="000F0B26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5377C5" w:rsidRPr="004F5330">
              <w:rPr>
                <w:rFonts w:ascii="Verdana" w:hAnsi="Verdana"/>
                <w:sz w:val="16"/>
                <w:szCs w:val="16"/>
              </w:rPr>
              <w:t xml:space="preserve">azioni trasversali, a titolo di esempio, le </w:t>
            </w:r>
            <w:r w:rsidR="005377C5" w:rsidRPr="004F5330">
              <w:rPr>
                <w:rFonts w:ascii="Verdana" w:hAnsi="Verdana"/>
                <w:b/>
                <w:bCs/>
                <w:sz w:val="16"/>
                <w:szCs w:val="16"/>
              </w:rPr>
              <w:t>Pause del benessere</w:t>
            </w:r>
            <w:r w:rsidR="005377C5" w:rsidRPr="004F5330">
              <w:rPr>
                <w:rFonts w:ascii="Verdana" w:hAnsi="Verdana"/>
                <w:sz w:val="16"/>
                <w:szCs w:val="16"/>
              </w:rPr>
              <w:t xml:space="preserve"> quali dispositivi di educazione all’uso consapevole dei media e </w:t>
            </w:r>
            <w:r w:rsidR="005377C5" w:rsidRPr="004F5330">
              <w:rPr>
                <w:rFonts w:ascii="Verdana" w:hAnsi="Verdana"/>
                <w:b/>
                <w:bCs/>
                <w:sz w:val="16"/>
                <w:szCs w:val="16"/>
              </w:rPr>
              <w:t>quale strategia che promuova un uso sostenibile ed equo degli strumenti digitali</w:t>
            </w:r>
            <w:r w:rsidR="005377C5" w:rsidRPr="004F5330">
              <w:rPr>
                <w:rFonts w:ascii="Verdana" w:hAnsi="Verdana"/>
                <w:sz w:val="16"/>
                <w:szCs w:val="16"/>
              </w:rPr>
              <w:t>, per combattere la sedentarietà e educare ad alternare comportamenti statici a quelli dinamici.</w:t>
            </w:r>
          </w:p>
          <w:p w14:paraId="11A402B1" w14:textId="77777777" w:rsidR="00053ACF" w:rsidRPr="004F5330" w:rsidRDefault="00053ACF" w:rsidP="000274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7" w:type="dxa"/>
          </w:tcPr>
          <w:p w14:paraId="5C07FDE4" w14:textId="77777777" w:rsidR="00053ACF" w:rsidRPr="004F5330" w:rsidRDefault="00053ACF" w:rsidP="0002742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A5E55" w:rsidRPr="004F5330" w14:paraId="401250DA" w14:textId="77777777" w:rsidTr="007C6396">
        <w:tc>
          <w:tcPr>
            <w:tcW w:w="6091" w:type="dxa"/>
          </w:tcPr>
          <w:p w14:paraId="19B48FDE" w14:textId="6AA6B470" w:rsidR="00EA5E55" w:rsidRPr="004F5330" w:rsidRDefault="000F0B26" w:rsidP="00EA5E55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0F0B26">
              <w:rPr>
                <w:rFonts w:ascii="Verdana" w:hAnsi="Verdana"/>
                <w:b/>
                <w:bCs/>
                <w:sz w:val="16"/>
                <w:szCs w:val="16"/>
              </w:rPr>
              <w:t>Coerenza e qualità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della proposta progettuale</w:t>
            </w:r>
            <w:r w:rsidRPr="000F0B26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EA5E55" w:rsidRPr="004F5330">
              <w:rPr>
                <w:rFonts w:ascii="Verdana" w:hAnsi="Verdana"/>
                <w:sz w:val="16"/>
                <w:szCs w:val="16"/>
              </w:rPr>
              <w:t xml:space="preserve">Programmi di sensibilizzazione, informazione e formazione, (es. percorsi di alfabetizzazione digitale o altro) rivolti a studenti, alle famiglie, al personale docente e non docente (breve descrizione dei programmi di sensibilizzazione, informazione e formazione distinti per i diversi destinatari: studenti, famiglie, personale docente, personale non docente) </w:t>
            </w:r>
          </w:p>
          <w:p w14:paraId="16B19EE3" w14:textId="77777777" w:rsidR="00EA5E55" w:rsidRPr="004F5330" w:rsidRDefault="00EA5E55" w:rsidP="000274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7" w:type="dxa"/>
          </w:tcPr>
          <w:p w14:paraId="37292236" w14:textId="77777777" w:rsidR="00EA5E55" w:rsidRPr="004F5330" w:rsidRDefault="00EA5E55" w:rsidP="0002742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E4003" w:rsidRPr="004F5330" w14:paraId="16B83E5F" w14:textId="77777777" w:rsidTr="007C6396">
        <w:tc>
          <w:tcPr>
            <w:tcW w:w="6091" w:type="dxa"/>
          </w:tcPr>
          <w:p w14:paraId="02733052" w14:textId="4B569A63" w:rsidR="00AD0241" w:rsidRPr="004F5330" w:rsidRDefault="000F0B26" w:rsidP="00A65E9A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0F0B26">
              <w:rPr>
                <w:rFonts w:ascii="Verdana" w:hAnsi="Verdana"/>
                <w:b/>
                <w:bCs/>
                <w:sz w:val="16"/>
                <w:szCs w:val="16"/>
              </w:rPr>
              <w:t>Diffusione e impatto sul ter</w:t>
            </w:r>
            <w:r w:rsidR="00AC6332">
              <w:rPr>
                <w:rFonts w:ascii="Verdana" w:hAnsi="Verdana"/>
                <w:b/>
                <w:bCs/>
                <w:sz w:val="16"/>
                <w:szCs w:val="16"/>
              </w:rPr>
              <w:t>r</w:t>
            </w:r>
            <w:r w:rsidRPr="000F0B26">
              <w:rPr>
                <w:rFonts w:ascii="Verdana" w:hAnsi="Verdana"/>
                <w:b/>
                <w:bCs/>
                <w:sz w:val="16"/>
                <w:szCs w:val="16"/>
              </w:rPr>
              <w:t>itorio:</w:t>
            </w:r>
            <w:r w:rsidR="00311F3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D0241" w:rsidRPr="004F5330">
              <w:rPr>
                <w:rFonts w:ascii="Verdana" w:hAnsi="Verdana"/>
                <w:sz w:val="16"/>
                <w:szCs w:val="16"/>
              </w:rPr>
              <w:t>Coinvolgimento di associazioni e</w:t>
            </w:r>
            <w:r w:rsidR="00FC02A6" w:rsidRPr="004F5330">
              <w:rPr>
                <w:rFonts w:ascii="Verdana" w:hAnsi="Verdana"/>
                <w:sz w:val="16"/>
                <w:szCs w:val="16"/>
              </w:rPr>
              <w:t>d</w:t>
            </w:r>
            <w:r w:rsidR="00AD0241" w:rsidRPr="004F533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C02A6" w:rsidRPr="004F5330">
              <w:rPr>
                <w:rFonts w:ascii="Verdana" w:hAnsi="Verdana"/>
                <w:sz w:val="16"/>
                <w:szCs w:val="16"/>
              </w:rPr>
              <w:t>enti</w:t>
            </w:r>
            <w:r w:rsidR="00AD0241" w:rsidRPr="004F5330">
              <w:rPr>
                <w:rFonts w:ascii="Verdana" w:hAnsi="Verdana"/>
                <w:sz w:val="16"/>
                <w:szCs w:val="16"/>
              </w:rPr>
              <w:t xml:space="preserve"> attiv</w:t>
            </w:r>
            <w:r w:rsidR="00FC02A6" w:rsidRPr="004F5330">
              <w:rPr>
                <w:rFonts w:ascii="Verdana" w:hAnsi="Verdana"/>
                <w:sz w:val="16"/>
                <w:szCs w:val="16"/>
              </w:rPr>
              <w:t>i</w:t>
            </w:r>
            <w:r w:rsidR="00AD0241" w:rsidRPr="004F5330">
              <w:rPr>
                <w:rFonts w:ascii="Verdana" w:hAnsi="Verdana"/>
                <w:sz w:val="16"/>
                <w:szCs w:val="16"/>
              </w:rPr>
              <w:t xml:space="preserve"> sul territorio</w:t>
            </w:r>
          </w:p>
          <w:p w14:paraId="0EDF5271" w14:textId="77777777" w:rsidR="00FE4003" w:rsidRPr="004F5330" w:rsidRDefault="00FE4003" w:rsidP="00240738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7" w:type="dxa"/>
          </w:tcPr>
          <w:p w14:paraId="304F182A" w14:textId="591D22C7" w:rsidR="00240738" w:rsidRPr="00FE523F" w:rsidRDefault="00240738" w:rsidP="00240738">
            <w:pPr>
              <w:pStyle w:val="Paragrafoelenco"/>
              <w:numPr>
                <w:ilvl w:val="0"/>
                <w:numId w:val="4"/>
              </w:numPr>
              <w:ind w:left="178" w:hanging="142"/>
              <w:rPr>
                <w:rFonts w:ascii="Verdana" w:hAnsi="Verdana"/>
                <w:sz w:val="16"/>
                <w:szCs w:val="16"/>
              </w:rPr>
            </w:pPr>
            <w:r w:rsidRPr="004F5330">
              <w:rPr>
                <w:rFonts w:ascii="Verdana" w:hAnsi="Verdana"/>
                <w:sz w:val="16"/>
                <w:szCs w:val="16"/>
              </w:rPr>
              <w:t>Breve descrizione della modalità di coinvolgimento</w:t>
            </w:r>
            <w:r>
              <w:rPr>
                <w:rFonts w:ascii="Verdana" w:hAnsi="Verdana"/>
                <w:sz w:val="16"/>
                <w:szCs w:val="16"/>
              </w:rPr>
              <w:t xml:space="preserve"> degli </w:t>
            </w:r>
            <w:r w:rsidRPr="00FE523F">
              <w:rPr>
                <w:rFonts w:ascii="Verdana" w:hAnsi="Verdana"/>
                <w:sz w:val="16"/>
                <w:szCs w:val="16"/>
              </w:rPr>
              <w:t>Enti, Associazioni partecipanti al progetto</w:t>
            </w:r>
          </w:p>
          <w:p w14:paraId="655EC02C" w14:textId="4E349287" w:rsidR="00240738" w:rsidRPr="00A65E9A" w:rsidRDefault="00240738" w:rsidP="0024073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86A7286" w14:textId="77777777" w:rsidR="00FE4003" w:rsidRPr="004F5330" w:rsidRDefault="00FE4003" w:rsidP="00BF269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C02A6" w:rsidRPr="004F5330" w14:paraId="2E90EECA" w14:textId="77777777" w:rsidTr="007C6396">
        <w:tc>
          <w:tcPr>
            <w:tcW w:w="6091" w:type="dxa"/>
          </w:tcPr>
          <w:p w14:paraId="7ECC0027" w14:textId="082CFA92" w:rsidR="006076C4" w:rsidRPr="004F5330" w:rsidRDefault="006076C4" w:rsidP="00A65E9A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4F5330">
              <w:rPr>
                <w:rFonts w:ascii="Verdana" w:hAnsi="Verdana"/>
                <w:sz w:val="16"/>
                <w:szCs w:val="16"/>
              </w:rPr>
              <w:t>Piano di gestione dei fondi</w:t>
            </w:r>
            <w:r w:rsidR="00417561">
              <w:rPr>
                <w:rFonts w:ascii="Verdana" w:hAnsi="Verdana"/>
                <w:sz w:val="16"/>
                <w:szCs w:val="16"/>
              </w:rPr>
              <w:t xml:space="preserve"> in relazione all’ ammontare complessivo richiesto</w:t>
            </w:r>
          </w:p>
          <w:p w14:paraId="314421C1" w14:textId="77777777" w:rsidR="003672BE" w:rsidRDefault="003672BE" w:rsidP="00A65E9A">
            <w:pPr>
              <w:ind w:left="36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14:paraId="4C681DAB" w14:textId="77777777" w:rsidR="00FC02A6" w:rsidRPr="004F5330" w:rsidRDefault="00FC02A6" w:rsidP="00E438BB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7" w:type="dxa"/>
          </w:tcPr>
          <w:p w14:paraId="1FA3E29D" w14:textId="68321B0F" w:rsidR="00E438BB" w:rsidRPr="007C6396" w:rsidRDefault="00E438BB" w:rsidP="007C6396">
            <w:pPr>
              <w:pStyle w:val="Paragrafoelenco"/>
              <w:numPr>
                <w:ilvl w:val="0"/>
                <w:numId w:val="4"/>
              </w:numPr>
              <w:ind w:left="178" w:hanging="142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C6396">
              <w:rPr>
                <w:rFonts w:ascii="Verdana" w:hAnsi="Verdana"/>
                <w:b/>
                <w:bCs/>
                <w:sz w:val="16"/>
                <w:szCs w:val="16"/>
              </w:rPr>
              <w:t>Inserire le voci di spesa previste in relazione alle risorse u</w:t>
            </w:r>
            <w:r w:rsidR="00417561" w:rsidRPr="007C6396">
              <w:rPr>
                <w:rFonts w:ascii="Verdana" w:hAnsi="Verdana"/>
                <w:b/>
                <w:bCs/>
                <w:sz w:val="16"/>
                <w:szCs w:val="16"/>
              </w:rPr>
              <w:t>ma</w:t>
            </w:r>
            <w:r w:rsidRPr="007C6396">
              <w:rPr>
                <w:rFonts w:ascii="Verdana" w:hAnsi="Verdana"/>
                <w:b/>
                <w:bCs/>
                <w:sz w:val="16"/>
                <w:szCs w:val="16"/>
              </w:rPr>
              <w:t>ne e finanziarie utilizzate</w:t>
            </w:r>
          </w:p>
          <w:p w14:paraId="0342F27F" w14:textId="77777777" w:rsidR="00D47B6B" w:rsidRPr="004F5330" w:rsidRDefault="00D47B6B" w:rsidP="006076C4">
            <w:pPr>
              <w:rPr>
                <w:rFonts w:ascii="Verdana" w:hAnsi="Verdana"/>
                <w:sz w:val="16"/>
                <w:szCs w:val="16"/>
              </w:rPr>
            </w:pPr>
          </w:p>
          <w:p w14:paraId="39CFC999" w14:textId="64A65A66" w:rsidR="00E438BB" w:rsidRDefault="003672BE" w:rsidP="006076C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TOTALE </w:t>
            </w:r>
            <w:r w:rsidR="006076C4" w:rsidRPr="004F5330">
              <w:rPr>
                <w:rFonts w:ascii="Verdana" w:hAnsi="Verdana"/>
                <w:sz w:val="16"/>
                <w:szCs w:val="16"/>
              </w:rPr>
              <w:t>RISORSE RICHIESTE</w:t>
            </w:r>
            <w:r w:rsidR="00E438BB">
              <w:rPr>
                <w:rFonts w:ascii="Verdana" w:hAnsi="Verdana"/>
                <w:sz w:val="16"/>
                <w:szCs w:val="16"/>
              </w:rPr>
              <w:t>:</w:t>
            </w:r>
          </w:p>
          <w:p w14:paraId="34B9C81A" w14:textId="77777777" w:rsidR="003672BE" w:rsidRDefault="003672BE" w:rsidP="006076C4">
            <w:pPr>
              <w:rPr>
                <w:rFonts w:ascii="Verdana" w:hAnsi="Verdana"/>
                <w:sz w:val="16"/>
                <w:szCs w:val="16"/>
              </w:rPr>
            </w:pPr>
          </w:p>
          <w:p w14:paraId="7B9B702F" w14:textId="1FE1CE73" w:rsidR="006076C4" w:rsidRPr="004F5330" w:rsidRDefault="006076C4" w:rsidP="006076C4">
            <w:pPr>
              <w:rPr>
                <w:rFonts w:ascii="Verdana" w:hAnsi="Verdana"/>
                <w:sz w:val="16"/>
                <w:szCs w:val="16"/>
              </w:rPr>
            </w:pPr>
            <w:r w:rsidRPr="004F5330">
              <w:rPr>
                <w:rFonts w:ascii="Verdana" w:hAnsi="Verdana"/>
                <w:sz w:val="16"/>
                <w:szCs w:val="16"/>
              </w:rPr>
              <w:t>___________</w:t>
            </w:r>
            <w:r w:rsidR="00C62658" w:rsidRPr="004F5330">
              <w:rPr>
                <w:rFonts w:ascii="Verdana" w:hAnsi="Verdana"/>
                <w:sz w:val="16"/>
                <w:szCs w:val="16"/>
              </w:rPr>
              <w:t>___________________</w:t>
            </w:r>
          </w:p>
          <w:p w14:paraId="5147122B" w14:textId="77777777" w:rsidR="00FC02A6" w:rsidRPr="004F5330" w:rsidRDefault="00FC02A6" w:rsidP="00FC02A6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230CBE0" w14:textId="77777777" w:rsidR="00C222AE" w:rsidRDefault="00C222AE" w:rsidP="00BF2699">
      <w:pPr>
        <w:spacing w:after="0"/>
        <w:ind w:left="6372"/>
        <w:rPr>
          <w:rFonts w:ascii="Verdana" w:hAnsi="Verdana"/>
          <w:sz w:val="18"/>
          <w:szCs w:val="18"/>
        </w:rPr>
      </w:pPr>
    </w:p>
    <w:p w14:paraId="78502F6D" w14:textId="4DFEC1CC" w:rsidR="0016750D" w:rsidRDefault="0016750D" w:rsidP="00BF2699">
      <w:pPr>
        <w:spacing w:after="0"/>
        <w:ind w:left="6372"/>
        <w:rPr>
          <w:rFonts w:ascii="Verdana" w:hAnsi="Verdana"/>
          <w:sz w:val="18"/>
          <w:szCs w:val="18"/>
        </w:rPr>
      </w:pPr>
      <w:r w:rsidRPr="00BF2699">
        <w:rPr>
          <w:rFonts w:ascii="Verdana" w:hAnsi="Verdana"/>
          <w:sz w:val="18"/>
          <w:szCs w:val="18"/>
        </w:rPr>
        <w:t xml:space="preserve">Il </w:t>
      </w:r>
      <w:r w:rsidR="00FC7B67">
        <w:rPr>
          <w:rFonts w:ascii="Verdana" w:hAnsi="Verdana"/>
          <w:sz w:val="18"/>
          <w:szCs w:val="18"/>
        </w:rPr>
        <w:t>D</w:t>
      </w:r>
      <w:r w:rsidRPr="00BF2699">
        <w:rPr>
          <w:rFonts w:ascii="Verdana" w:hAnsi="Verdana"/>
          <w:sz w:val="18"/>
          <w:szCs w:val="18"/>
        </w:rPr>
        <w:t xml:space="preserve">irigente </w:t>
      </w:r>
      <w:r w:rsidR="00FC7B67">
        <w:rPr>
          <w:rFonts w:ascii="Verdana" w:hAnsi="Verdana"/>
          <w:sz w:val="18"/>
          <w:szCs w:val="18"/>
        </w:rPr>
        <w:t>S</w:t>
      </w:r>
      <w:r w:rsidRPr="00BF2699">
        <w:rPr>
          <w:rFonts w:ascii="Verdana" w:hAnsi="Verdana"/>
          <w:sz w:val="18"/>
          <w:szCs w:val="18"/>
        </w:rPr>
        <w:t>colastico</w:t>
      </w:r>
    </w:p>
    <w:p w14:paraId="64B37E68" w14:textId="592F086D" w:rsidR="0016750D" w:rsidRPr="00BF2699" w:rsidRDefault="0016750D" w:rsidP="00BF2699">
      <w:pPr>
        <w:spacing w:after="0"/>
        <w:ind w:left="6372"/>
        <w:rPr>
          <w:rFonts w:ascii="Verdana" w:hAnsi="Verdana"/>
          <w:sz w:val="18"/>
          <w:szCs w:val="18"/>
        </w:rPr>
      </w:pPr>
      <w:r w:rsidRPr="00BF2699">
        <w:rPr>
          <w:rFonts w:ascii="Verdana" w:hAnsi="Verdana"/>
          <w:sz w:val="18"/>
          <w:szCs w:val="18"/>
        </w:rPr>
        <w:t>……………………………………</w:t>
      </w:r>
    </w:p>
    <w:p w14:paraId="6F2974CF" w14:textId="77777777" w:rsidR="005937D2" w:rsidRDefault="005937D2" w:rsidP="00BF2699">
      <w:pPr>
        <w:spacing w:after="0"/>
        <w:rPr>
          <w:rFonts w:ascii="Verdana" w:hAnsi="Verdana"/>
          <w:sz w:val="18"/>
          <w:szCs w:val="18"/>
        </w:rPr>
      </w:pPr>
    </w:p>
    <w:p w14:paraId="01039B9D" w14:textId="1F70E873" w:rsidR="009E0A72" w:rsidRDefault="0016750D" w:rsidP="005937D2">
      <w:pPr>
        <w:spacing w:after="0"/>
        <w:jc w:val="both"/>
        <w:rPr>
          <w:rFonts w:ascii="Verdana" w:hAnsi="Verdana"/>
          <w:sz w:val="18"/>
          <w:szCs w:val="18"/>
        </w:rPr>
      </w:pPr>
      <w:r w:rsidRPr="00BF2699">
        <w:rPr>
          <w:rFonts w:ascii="Verdana" w:hAnsi="Verdana"/>
          <w:sz w:val="18"/>
          <w:szCs w:val="18"/>
        </w:rPr>
        <w:t>I dati forniti saranno registrati e trattati esclusivamente per le finalità di gestione della presente procedura, nel rispetto del Regolamento europeo sulla protezione dei dati personali n. 2016/679, del D.lgs. 30 giugno 2003, n. 196 e del D.lgs. 10 agosto 2018, n. 101</w:t>
      </w:r>
      <w:r w:rsidR="00FC7B67">
        <w:rPr>
          <w:rFonts w:ascii="Verdana" w:hAnsi="Verdana"/>
          <w:sz w:val="18"/>
          <w:szCs w:val="18"/>
        </w:rPr>
        <w:t xml:space="preserve"> e </w:t>
      </w:r>
      <w:proofErr w:type="spellStart"/>
      <w:proofErr w:type="gramStart"/>
      <w:r w:rsidR="00FC7B67">
        <w:rPr>
          <w:rFonts w:ascii="Verdana" w:hAnsi="Verdana"/>
          <w:sz w:val="18"/>
          <w:szCs w:val="18"/>
        </w:rPr>
        <w:t>s.m.i.</w:t>
      </w:r>
      <w:proofErr w:type="spellEnd"/>
      <w:r w:rsidRPr="00BF2699">
        <w:rPr>
          <w:rFonts w:ascii="Verdana" w:hAnsi="Verdana"/>
          <w:sz w:val="18"/>
          <w:szCs w:val="18"/>
        </w:rPr>
        <w:t>.</w:t>
      </w:r>
      <w:proofErr w:type="gramEnd"/>
      <w:r w:rsidRPr="00BF2699">
        <w:rPr>
          <w:rFonts w:ascii="Verdana" w:hAnsi="Verdana"/>
          <w:sz w:val="18"/>
          <w:szCs w:val="18"/>
        </w:rPr>
        <w:t xml:space="preserve"> Titolare e responsabile del trattamento è </w:t>
      </w:r>
      <w:r w:rsidR="00C3613B">
        <w:rPr>
          <w:rFonts w:ascii="Verdana" w:hAnsi="Verdana"/>
          <w:sz w:val="18"/>
          <w:szCs w:val="18"/>
        </w:rPr>
        <w:t>l’</w:t>
      </w:r>
      <w:r w:rsidRPr="00BF2699">
        <w:rPr>
          <w:rFonts w:ascii="Verdana" w:hAnsi="Verdana"/>
          <w:sz w:val="18"/>
          <w:szCs w:val="18"/>
        </w:rPr>
        <w:t xml:space="preserve">USR </w:t>
      </w:r>
      <w:proofErr w:type="gramStart"/>
      <w:r w:rsidRPr="00BF2699">
        <w:rPr>
          <w:rFonts w:ascii="Verdana" w:hAnsi="Verdana"/>
          <w:sz w:val="18"/>
          <w:szCs w:val="18"/>
        </w:rPr>
        <w:t>Friuli Venezia Giulia</w:t>
      </w:r>
      <w:proofErr w:type="gramEnd"/>
    </w:p>
    <w:sectPr w:rsidR="009E0A72" w:rsidSect="007C6396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F443D"/>
    <w:multiLevelType w:val="hybridMultilevel"/>
    <w:tmpl w:val="60B46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65DF5"/>
    <w:multiLevelType w:val="hybridMultilevel"/>
    <w:tmpl w:val="8996C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F7C10"/>
    <w:multiLevelType w:val="hybridMultilevel"/>
    <w:tmpl w:val="C070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52351"/>
    <w:multiLevelType w:val="hybridMultilevel"/>
    <w:tmpl w:val="02B64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263313">
    <w:abstractNumId w:val="1"/>
  </w:num>
  <w:num w:numId="2" w16cid:durableId="1823081782">
    <w:abstractNumId w:val="3"/>
  </w:num>
  <w:num w:numId="3" w16cid:durableId="477651870">
    <w:abstractNumId w:val="0"/>
  </w:num>
  <w:num w:numId="4" w16cid:durableId="1191869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0D"/>
    <w:rsid w:val="000129B0"/>
    <w:rsid w:val="000221B5"/>
    <w:rsid w:val="00025FD6"/>
    <w:rsid w:val="00027421"/>
    <w:rsid w:val="00053ACF"/>
    <w:rsid w:val="0006253D"/>
    <w:rsid w:val="00070928"/>
    <w:rsid w:val="00093610"/>
    <w:rsid w:val="000A349D"/>
    <w:rsid w:val="000F0B26"/>
    <w:rsid w:val="000F4EDC"/>
    <w:rsid w:val="00137321"/>
    <w:rsid w:val="00143C2E"/>
    <w:rsid w:val="00153763"/>
    <w:rsid w:val="00154133"/>
    <w:rsid w:val="001632B8"/>
    <w:rsid w:val="0016750D"/>
    <w:rsid w:val="001826C0"/>
    <w:rsid w:val="001834E3"/>
    <w:rsid w:val="001B6113"/>
    <w:rsid w:val="001D53BA"/>
    <w:rsid w:val="001E0F72"/>
    <w:rsid w:val="002003EF"/>
    <w:rsid w:val="00226A97"/>
    <w:rsid w:val="00233363"/>
    <w:rsid w:val="00240738"/>
    <w:rsid w:val="002B64C2"/>
    <w:rsid w:val="002D14C9"/>
    <w:rsid w:val="002E2D9C"/>
    <w:rsid w:val="002F5254"/>
    <w:rsid w:val="0030036C"/>
    <w:rsid w:val="00300D6C"/>
    <w:rsid w:val="00311F35"/>
    <w:rsid w:val="00322CBF"/>
    <w:rsid w:val="00342A5D"/>
    <w:rsid w:val="00346BF4"/>
    <w:rsid w:val="003672BE"/>
    <w:rsid w:val="00377BBC"/>
    <w:rsid w:val="00394F4A"/>
    <w:rsid w:val="00397654"/>
    <w:rsid w:val="003A76C1"/>
    <w:rsid w:val="003D7EBE"/>
    <w:rsid w:val="003F7DCC"/>
    <w:rsid w:val="00417561"/>
    <w:rsid w:val="00420C6A"/>
    <w:rsid w:val="004408FA"/>
    <w:rsid w:val="0044326D"/>
    <w:rsid w:val="004845B4"/>
    <w:rsid w:val="004A10D5"/>
    <w:rsid w:val="004B7657"/>
    <w:rsid w:val="004E5F00"/>
    <w:rsid w:val="004F5330"/>
    <w:rsid w:val="005042F9"/>
    <w:rsid w:val="0052538F"/>
    <w:rsid w:val="005377C5"/>
    <w:rsid w:val="005937D2"/>
    <w:rsid w:val="005A2993"/>
    <w:rsid w:val="005A3340"/>
    <w:rsid w:val="005F16D2"/>
    <w:rsid w:val="005F2DEA"/>
    <w:rsid w:val="0060373C"/>
    <w:rsid w:val="006076C4"/>
    <w:rsid w:val="00624C52"/>
    <w:rsid w:val="0063548E"/>
    <w:rsid w:val="00635D97"/>
    <w:rsid w:val="006365FA"/>
    <w:rsid w:val="00652A2B"/>
    <w:rsid w:val="00672A9F"/>
    <w:rsid w:val="006A76BE"/>
    <w:rsid w:val="006B2445"/>
    <w:rsid w:val="006B63BB"/>
    <w:rsid w:val="006E0BB2"/>
    <w:rsid w:val="006F1707"/>
    <w:rsid w:val="007212D5"/>
    <w:rsid w:val="00756844"/>
    <w:rsid w:val="0077537E"/>
    <w:rsid w:val="007901B8"/>
    <w:rsid w:val="00795160"/>
    <w:rsid w:val="007A59EE"/>
    <w:rsid w:val="007B3666"/>
    <w:rsid w:val="007C5E32"/>
    <w:rsid w:val="007C6239"/>
    <w:rsid w:val="007C6396"/>
    <w:rsid w:val="007D0CF0"/>
    <w:rsid w:val="007D5059"/>
    <w:rsid w:val="00813871"/>
    <w:rsid w:val="00877138"/>
    <w:rsid w:val="008E43CD"/>
    <w:rsid w:val="00912439"/>
    <w:rsid w:val="00916225"/>
    <w:rsid w:val="00926420"/>
    <w:rsid w:val="009634AB"/>
    <w:rsid w:val="00970F4B"/>
    <w:rsid w:val="009E0A72"/>
    <w:rsid w:val="00A06AC0"/>
    <w:rsid w:val="00A111C8"/>
    <w:rsid w:val="00A51536"/>
    <w:rsid w:val="00A65E9A"/>
    <w:rsid w:val="00A674ED"/>
    <w:rsid w:val="00A67E52"/>
    <w:rsid w:val="00A71068"/>
    <w:rsid w:val="00AC6332"/>
    <w:rsid w:val="00AD0241"/>
    <w:rsid w:val="00AE0F2D"/>
    <w:rsid w:val="00AE17FA"/>
    <w:rsid w:val="00AF6EA9"/>
    <w:rsid w:val="00B04714"/>
    <w:rsid w:val="00B11096"/>
    <w:rsid w:val="00B132AF"/>
    <w:rsid w:val="00B50D1C"/>
    <w:rsid w:val="00BC1578"/>
    <w:rsid w:val="00BF2699"/>
    <w:rsid w:val="00C222AE"/>
    <w:rsid w:val="00C24DA4"/>
    <w:rsid w:val="00C3613B"/>
    <w:rsid w:val="00C54C1E"/>
    <w:rsid w:val="00C62658"/>
    <w:rsid w:val="00C72C65"/>
    <w:rsid w:val="00C74812"/>
    <w:rsid w:val="00CA1AA4"/>
    <w:rsid w:val="00CD1376"/>
    <w:rsid w:val="00CF403D"/>
    <w:rsid w:val="00D00D19"/>
    <w:rsid w:val="00D47B6B"/>
    <w:rsid w:val="00D53F33"/>
    <w:rsid w:val="00D769D2"/>
    <w:rsid w:val="00D80F64"/>
    <w:rsid w:val="00DB2186"/>
    <w:rsid w:val="00DB74F4"/>
    <w:rsid w:val="00DC7D85"/>
    <w:rsid w:val="00DD30CD"/>
    <w:rsid w:val="00E02AEF"/>
    <w:rsid w:val="00E438BB"/>
    <w:rsid w:val="00E62D23"/>
    <w:rsid w:val="00E71AAD"/>
    <w:rsid w:val="00E923F8"/>
    <w:rsid w:val="00EA5E55"/>
    <w:rsid w:val="00EE4AB6"/>
    <w:rsid w:val="00EF0EC7"/>
    <w:rsid w:val="00F206D3"/>
    <w:rsid w:val="00F26E1F"/>
    <w:rsid w:val="00F27CFD"/>
    <w:rsid w:val="00F46572"/>
    <w:rsid w:val="00F55ACE"/>
    <w:rsid w:val="00F9622D"/>
    <w:rsid w:val="00FB1020"/>
    <w:rsid w:val="00FC02A6"/>
    <w:rsid w:val="00FC7B67"/>
    <w:rsid w:val="00FE4003"/>
    <w:rsid w:val="00FE523F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CB75"/>
  <w15:chartTrackingRefBased/>
  <w15:docId w15:val="{44CB218C-D620-45F8-B23F-379F6746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4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22CB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1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fr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Bertoni Emanuele</dc:creator>
  <cp:keywords/>
  <dc:description/>
  <cp:lastModifiedBy>Bertoni Emanuele</cp:lastModifiedBy>
  <cp:revision>13</cp:revision>
  <dcterms:created xsi:type="dcterms:W3CDTF">2022-05-31T10:02:00Z</dcterms:created>
  <dcterms:modified xsi:type="dcterms:W3CDTF">2023-05-11T11:07:00Z</dcterms:modified>
</cp:coreProperties>
</file>